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B2641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ind w:right="-660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Este formato </w:t>
      </w:r>
      <w:r w:rsidRPr="000275C1" w:rsidDel="00770647">
        <w:rPr>
          <w:rFonts w:ascii="Arial Narrow" w:eastAsia="Times New Roman" w:hAnsi="Arial Narrow" w:cs="Times New Roman"/>
          <w:bCs/>
          <w:highlight w:val="lightGray"/>
          <w:u w:val="single"/>
          <w:lang w:eastAsia="es-ES"/>
        </w:rPr>
        <w:t>NO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 debe ser diligenciado por Proponentes nacionales o extranjeros con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t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rato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>acional. Únicamente lo diligenciar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án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 los Proponentes extranjeros sin derecho a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t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rato </w:t>
      </w:r>
      <w:r w:rsidRPr="000275C1">
        <w:rPr>
          <w:rFonts w:ascii="Arial Narrow" w:eastAsia="Times New Roman" w:hAnsi="Arial Narrow" w:cs="Times New Roman"/>
          <w:highlight w:val="lightGray"/>
          <w:lang w:eastAsia="es-ES"/>
        </w:rPr>
        <w:t>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0275C1" w:rsidDel="00754486">
        <w:rPr>
          <w:rFonts w:ascii="Arial Narrow" w:eastAsia="Times New Roman" w:hAnsi="Arial Narrow" w:cs="Times New Roman"/>
          <w:highlight w:val="lightGray"/>
          <w:lang w:eastAsia="es-ES"/>
        </w:rPr>
        <w:t>t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 xml:space="preserve">rato </w:t>
      </w:r>
      <w:r w:rsidRPr="000275C1" w:rsidDel="00754486">
        <w:rPr>
          <w:rFonts w:ascii="Arial Narrow" w:eastAsia="Times New Roman" w:hAnsi="Arial Narrow" w:cs="Times New Roman"/>
          <w:highlight w:val="lightGray"/>
          <w:lang w:eastAsia="es-ES"/>
        </w:rPr>
        <w:t>n</w:t>
      </w:r>
      <w:r w:rsidRPr="000275C1" w:rsidDel="00770647">
        <w:rPr>
          <w:rFonts w:ascii="Arial Narrow" w:eastAsia="Times New Roman" w:hAnsi="Arial Narrow" w:cs="Times New Roman"/>
          <w:highlight w:val="lightGray"/>
          <w:lang w:eastAsia="es-ES"/>
        </w:rPr>
        <w:t>acional.</w:t>
      </w:r>
      <w:r w:rsidRPr="000275C1">
        <w:rPr>
          <w:rFonts w:ascii="Arial Narrow" w:eastAsia="Times New Roman" w:hAnsi="Arial Narrow" w:cs="Arial"/>
          <w:highlight w:val="lightGray"/>
          <w:lang w:eastAsia="es-ES"/>
        </w:rPr>
        <w:t xml:space="preserve">] </w:t>
      </w:r>
    </w:p>
    <w:p w14:paraId="31878B84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800231E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Señores</w:t>
      </w:r>
    </w:p>
    <w:p w14:paraId="784FF968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lang w:eastAsia="es-ES"/>
        </w:rPr>
      </w:pPr>
      <w:r w:rsidRPr="000275C1">
        <w:rPr>
          <w:rFonts w:ascii="Arial Narrow" w:eastAsia="Times New Roman" w:hAnsi="Arial Narrow" w:cs="Arial"/>
          <w:b/>
          <w:color w:val="000000"/>
          <w:lang w:eastAsia="es-ES"/>
        </w:rPr>
        <w:t>UNIDAD ADMINISTRATIVA ESPECIAL DE AERONAUTICA CIVIL</w:t>
      </w:r>
    </w:p>
    <w:p w14:paraId="2F1FFDDF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ES"/>
        </w:rPr>
      </w:pPr>
      <w:r w:rsidRPr="000275C1">
        <w:rPr>
          <w:rFonts w:ascii="Arial Narrow" w:eastAsia="Times New Roman" w:hAnsi="Arial Narrow" w:cs="Arial"/>
          <w:color w:val="000000"/>
          <w:lang w:eastAsia="es-ES"/>
        </w:rPr>
        <w:t>Av. El Dorado No. 103-15</w:t>
      </w:r>
    </w:p>
    <w:p w14:paraId="795B2DD9" w14:textId="77777777" w:rsidR="000275C1" w:rsidRPr="000275C1" w:rsidRDefault="000275C1" w:rsidP="000275C1">
      <w:pPr>
        <w:numPr>
          <w:ilvl w:val="12"/>
          <w:numId w:val="0"/>
        </w:numPr>
        <w:spacing w:before="120" w:after="120" w:line="240" w:lineRule="auto"/>
        <w:ind w:right="-518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39FAD5DE" w14:textId="77777777" w:rsidR="000275C1" w:rsidRPr="000275C1" w:rsidDel="00770647" w:rsidRDefault="000275C1" w:rsidP="000275C1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right="-518"/>
        <w:jc w:val="both"/>
        <w:outlineLvl w:val="0"/>
        <w:rPr>
          <w:rFonts w:ascii="Arial Narrow" w:eastAsia="Times New Roman" w:hAnsi="Arial Narrow" w:cs="Arial"/>
          <w:bCs/>
          <w:u w:val="single"/>
          <w:lang w:eastAsia="es-ES"/>
        </w:rPr>
      </w:pPr>
      <w:r w:rsidRPr="000275C1">
        <w:rPr>
          <w:rFonts w:ascii="Arial Narrow" w:eastAsia="Times New Roman" w:hAnsi="Arial Narrow" w:cs="Arial"/>
          <w:b/>
          <w:bCs/>
          <w:lang w:eastAsia="es-ES"/>
        </w:rPr>
        <w:t>REFERENCIA:</w:t>
      </w:r>
      <w:r w:rsidRPr="000275C1">
        <w:rPr>
          <w:rFonts w:ascii="Arial Narrow" w:eastAsia="Times New Roman" w:hAnsi="Arial Narrow" w:cs="Arial"/>
          <w:b/>
          <w:lang w:eastAsia="es-ES"/>
        </w:rPr>
        <w:tab/>
      </w:r>
      <w:r w:rsidRPr="000275C1" w:rsidDel="00770647">
        <w:rPr>
          <w:rFonts w:ascii="Arial Narrow" w:eastAsia="Times New Roman" w:hAnsi="Arial Narrow" w:cs="Arial"/>
          <w:lang w:eastAsia="es-ES"/>
        </w:rPr>
        <w:t>Proceso de Contratació</w:t>
      </w:r>
      <w:r w:rsidRPr="000275C1">
        <w:rPr>
          <w:rFonts w:ascii="Arial Narrow" w:eastAsia="Times New Roman" w:hAnsi="Arial Narrow" w:cs="Arial"/>
          <w:lang w:eastAsia="es-ES"/>
        </w:rPr>
        <w:t>n</w:t>
      </w:r>
      <w:r w:rsidRPr="000275C1" w:rsidDel="00770647">
        <w:rPr>
          <w:rFonts w:ascii="Arial Narrow" w:eastAsia="Times New Roman" w:hAnsi="Arial Narrow" w:cs="Arial"/>
          <w:lang w:eastAsia="es-ES"/>
        </w:rPr>
        <w:t xml:space="preserve"> </w:t>
      </w:r>
      <w:r w:rsidRPr="000275C1" w:rsidDel="00770647">
        <w:rPr>
          <w:rFonts w:ascii="Arial Narrow" w:eastAsia="Times New Roman" w:hAnsi="Arial Narrow" w:cs="Arial"/>
          <w:highlight w:val="lightGray"/>
          <w:lang w:eastAsia="es-ES" w:bidi="en-US"/>
        </w:rPr>
        <w:t>[Incluir número del Proceso de Contratación]</w:t>
      </w:r>
      <w:r w:rsidRPr="000275C1" w:rsidDel="00770647">
        <w:rPr>
          <w:rFonts w:ascii="Arial Narrow" w:eastAsia="Times New Roman" w:hAnsi="Arial Narrow" w:cs="Arial"/>
          <w:lang w:eastAsia="es-ES"/>
        </w:rPr>
        <w:t xml:space="preserve">, en adelante el “Proceso de Contratación” </w:t>
      </w:r>
    </w:p>
    <w:p w14:paraId="66EB7F30" w14:textId="77777777" w:rsidR="000275C1" w:rsidRPr="000275C1" w:rsidDel="00770647" w:rsidRDefault="000275C1" w:rsidP="000275C1">
      <w:pPr>
        <w:spacing w:after="0" w:line="240" w:lineRule="auto"/>
        <w:ind w:right="-518"/>
        <w:rPr>
          <w:rFonts w:ascii="Arial Narrow" w:eastAsia="Times New Roman" w:hAnsi="Arial Narrow" w:cs="Arial"/>
          <w:b/>
          <w:lang w:eastAsia="es-ES"/>
        </w:rPr>
      </w:pPr>
      <w:r w:rsidRPr="000275C1" w:rsidDel="00770647">
        <w:rPr>
          <w:rFonts w:ascii="Arial Narrow" w:eastAsia="Times New Roman" w:hAnsi="Arial Narrow" w:cs="Arial"/>
          <w:b/>
          <w:lang w:eastAsia="es-ES"/>
        </w:rPr>
        <w:t xml:space="preserve">Objeto: </w:t>
      </w:r>
    </w:p>
    <w:p w14:paraId="737B3099" w14:textId="77777777" w:rsidR="000275C1" w:rsidRPr="000275C1" w:rsidRDefault="000275C1" w:rsidP="000275C1">
      <w:pPr>
        <w:spacing w:after="0" w:line="240" w:lineRule="auto"/>
        <w:ind w:right="-518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highlight w:val="lightGray"/>
          <w:lang w:eastAsia="es-ES" w:bidi="en-US"/>
        </w:rPr>
        <w:t>[Incluir cuando el proceso es estructurado por lotes o grupos]</w:t>
      </w:r>
      <w:r w:rsidRPr="000275C1">
        <w:rPr>
          <w:rFonts w:ascii="Arial Narrow" w:eastAsia="Times New Roman" w:hAnsi="Arial Narrow" w:cs="Arial"/>
          <w:lang w:eastAsia="es-ES"/>
        </w:rPr>
        <w:t xml:space="preserve"> Lote: </w:t>
      </w:r>
      <w:r w:rsidRPr="000275C1">
        <w:rPr>
          <w:rFonts w:ascii="Arial Narrow" w:eastAsia="Times New Roman" w:hAnsi="Arial Narrow" w:cs="Arial"/>
          <w:highlight w:val="lightGray"/>
          <w:lang w:eastAsia="es-ES" w:bidi="en-US"/>
        </w:rPr>
        <w:t>[Indicar el lote o lotes a los cuales se presenta oferta.]</w:t>
      </w:r>
    </w:p>
    <w:p w14:paraId="58044774" w14:textId="77777777" w:rsidR="000275C1" w:rsidRPr="000275C1" w:rsidRDefault="000275C1" w:rsidP="000275C1">
      <w:pPr>
        <w:autoSpaceDE w:val="0"/>
        <w:autoSpaceDN w:val="0"/>
        <w:adjustRightInd w:val="0"/>
        <w:spacing w:before="120" w:after="240" w:line="240" w:lineRule="auto"/>
        <w:ind w:right="-518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Estimados señores:</w:t>
      </w:r>
    </w:p>
    <w:p w14:paraId="3736204E" w14:textId="77777777" w:rsidR="000275C1" w:rsidRPr="000275C1" w:rsidDel="00770647" w:rsidRDefault="000275C1" w:rsidP="000275C1">
      <w:pPr>
        <w:spacing w:before="240" w:after="120" w:line="240" w:lineRule="auto"/>
        <w:ind w:right="-518"/>
        <w:jc w:val="both"/>
        <w:rPr>
          <w:rFonts w:ascii="Arial Narrow" w:eastAsia="Times New Roman" w:hAnsi="Arial Narrow" w:cs="Arial"/>
          <w:lang w:eastAsia="es-ES" w:bidi="en-US"/>
        </w:rPr>
      </w:pPr>
      <w:r w:rsidRPr="000275C1" w:rsidDel="00770647">
        <w:rPr>
          <w:rFonts w:ascii="Arial Narrow" w:eastAsia="Times New Roman" w:hAnsi="Arial Narrow" w:cs="Arial"/>
          <w:highlight w:val="lightGray"/>
          <w:lang w:eastAsia="es-ES"/>
        </w:rPr>
        <w:fldChar w:fldCharType="begin"/>
      </w:r>
      <w:r w:rsidRPr="000275C1" w:rsidDel="00770647">
        <w:rPr>
          <w:rFonts w:ascii="Arial Narrow" w:eastAsia="Times New Roman" w:hAnsi="Arial Narrow" w:cs="Arial"/>
          <w:highlight w:val="lightGray"/>
          <w:lang w:eastAsia="es-ES" w:bidi="en-US"/>
        </w:rPr>
        <w:instrText xml:space="preserve"> MACROBUTTON  AbrirEspacioPárrafo "[Nombre del representante legal del Proponente]" </w:instrText>
      </w:r>
      <w:r w:rsidRPr="000275C1" w:rsidDel="00770647">
        <w:rPr>
          <w:rFonts w:ascii="Arial Narrow" w:eastAsia="Times New Roman" w:hAnsi="Arial Narrow" w:cs="Arial"/>
          <w:highlight w:val="lightGray"/>
          <w:lang w:eastAsia="es-ES" w:bidi="en-US"/>
        </w:rPr>
        <w:fldChar w:fldCharType="end"/>
      </w:r>
      <w:r w:rsidRPr="000275C1" w:rsidDel="00770647">
        <w:rPr>
          <w:rFonts w:ascii="Arial Narrow" w:eastAsia="Yu Mincho" w:hAnsi="Arial Narrow" w:cs="Arial"/>
          <w:lang w:eastAsia="es-ES"/>
        </w:rPr>
        <w:t xml:space="preserve">en mi calidad de representante legal de </w:t>
      </w:r>
      <w:r w:rsidRPr="000275C1" w:rsidDel="00770647">
        <w:rPr>
          <w:rFonts w:ascii="Arial Narrow" w:eastAsia="Yu Mincho" w:hAnsi="Arial Narrow" w:cs="Arial"/>
          <w:highlight w:val="lightGray"/>
          <w:lang w:eastAsia="es-ES"/>
        </w:rPr>
        <w:t>[Nombre del Proponente - persona jurídica]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 o </w:t>
      </w:r>
      <w:r w:rsidRPr="000275C1" w:rsidDel="00770647">
        <w:rPr>
          <w:rFonts w:ascii="Arial Narrow" w:eastAsia="Times New Roman" w:hAnsi="Arial Narrow" w:cs="Arial"/>
          <w:highlight w:val="lightGray"/>
          <w:lang w:eastAsia="es-ES"/>
        </w:rPr>
        <w:t>[Nombre del Proponente- persona natural]</w:t>
      </w:r>
      <w:r w:rsidRPr="000275C1" w:rsidDel="00770647">
        <w:rPr>
          <w:rFonts w:ascii="Arial Narrow" w:eastAsia="Times New Roman" w:hAnsi="Arial Narrow" w:cs="Arial"/>
          <w:lang w:eastAsia="es-ES"/>
        </w:rPr>
        <w:t xml:space="preserve"> 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en adelante el “Proponente”, presento ofrecimiento para contratar </w:t>
      </w:r>
      <w:r w:rsidRPr="000275C1">
        <w:rPr>
          <w:rFonts w:ascii="Arial Narrow" w:eastAsia="Times New Roman" w:hAnsi="Arial Narrow" w:cs="Arial"/>
          <w:lang w:eastAsia="es-ES" w:bidi="en-US"/>
        </w:rPr>
        <w:t>durante e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>l proyecto</w:t>
      </w:r>
      <w:r w:rsidRPr="000275C1" w:rsidDel="00770647">
        <w:rPr>
          <w:rFonts w:ascii="Arial Narrow" w:eastAsia="Yu Mincho" w:hAnsi="Arial Narrow" w:cs="Calibri"/>
          <w:lang w:val="es-MX"/>
        </w:rPr>
        <w:t xml:space="preserve"> </w:t>
      </w:r>
      <w:r w:rsidRPr="000275C1" w:rsidDel="00770647">
        <w:rPr>
          <w:rFonts w:ascii="Arial Narrow" w:eastAsia="Times New Roman" w:hAnsi="Arial Narrow" w:cs="Arial"/>
          <w:lang w:val="es-MX" w:eastAsia="es-ES" w:bidi="en-US"/>
        </w:rPr>
        <w:t xml:space="preserve">personal de origen colombiano. </w:t>
      </w:r>
    </w:p>
    <w:p w14:paraId="32823125" w14:textId="77777777" w:rsidR="000275C1" w:rsidRPr="000275C1" w:rsidDel="00770647" w:rsidRDefault="000275C1" w:rsidP="000275C1">
      <w:pPr>
        <w:spacing w:before="240" w:after="120" w:line="240" w:lineRule="auto"/>
        <w:ind w:right="-518"/>
        <w:jc w:val="both"/>
        <w:rPr>
          <w:rFonts w:ascii="Arial Narrow" w:eastAsia="Times New Roman" w:hAnsi="Arial Narrow" w:cs="Arial"/>
          <w:lang w:eastAsia="es-ES" w:bidi="en-US"/>
        </w:rPr>
      </w:pP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0275C1">
        <w:rPr>
          <w:rFonts w:ascii="Arial Narrow" w:eastAsia="Times New Roman" w:hAnsi="Arial Narrow" w:cs="Arial"/>
          <w:lang w:eastAsia="es-ES" w:bidi="en-US"/>
        </w:rPr>
        <w:t>colombiano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. </w:t>
      </w:r>
    </w:p>
    <w:p w14:paraId="47A425FE" w14:textId="77777777" w:rsidR="000275C1" w:rsidRPr="000275C1" w:rsidDel="00770647" w:rsidRDefault="000275C1" w:rsidP="000275C1">
      <w:pPr>
        <w:spacing w:before="120" w:after="240" w:line="240" w:lineRule="auto"/>
        <w:ind w:right="-518"/>
        <w:jc w:val="both"/>
        <w:rPr>
          <w:rFonts w:ascii="Arial Narrow" w:eastAsia="Times New Roman" w:hAnsi="Arial Narrow" w:cs="Arial"/>
          <w:lang w:eastAsia="es-ES" w:bidi="en-US"/>
        </w:rPr>
      </w:pP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El cumplimiento de esta obligación será acreditado durante la ejecución del </w:t>
      </w:r>
      <w:r w:rsidRPr="000275C1">
        <w:rPr>
          <w:rFonts w:ascii="Arial Narrow" w:eastAsia="Times New Roman" w:hAnsi="Arial Narrow" w:cs="Arial"/>
          <w:lang w:eastAsia="es-ES" w:bidi="en-US"/>
        </w:rPr>
        <w:t>C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ontrato mediante la entrega de alguno de los documentos previstos en </w:t>
      </w:r>
      <w:r w:rsidRPr="000275C1">
        <w:rPr>
          <w:rFonts w:ascii="Arial Narrow" w:eastAsia="Times New Roman" w:hAnsi="Arial Narrow" w:cs="Arial"/>
          <w:lang w:eastAsia="es-ES" w:bidi="en-US"/>
        </w:rPr>
        <w:t>el titulo ACREDITACIÓN POR SERVICIOS NACIONALES O CON TRATO NACIONAL del complemento al pliego de condiciones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. Adicionalmente, el </w:t>
      </w:r>
      <w:r w:rsidRPr="000275C1">
        <w:rPr>
          <w:rFonts w:ascii="Arial Narrow" w:eastAsia="Times New Roman" w:hAnsi="Arial Narrow" w:cs="Arial"/>
          <w:lang w:eastAsia="es-ES" w:bidi="en-US"/>
        </w:rPr>
        <w:t>Contratista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, a partir de </w:t>
      </w:r>
      <w:r w:rsidRPr="000275C1">
        <w:rPr>
          <w:rFonts w:ascii="Arial Narrow" w:eastAsia="Times New Roman" w:hAnsi="Arial Narrow" w:cs="Arial"/>
          <w:lang w:eastAsia="es-ES" w:bidi="en-US"/>
        </w:rPr>
        <w:t xml:space="preserve">iniciar con 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la ejecución del contrato, deberá allegar mensualmente una declaración expedida por su representante </w:t>
      </w:r>
      <w:r w:rsidRPr="000275C1">
        <w:rPr>
          <w:rFonts w:ascii="Arial Narrow" w:eastAsia="Times New Roman" w:hAnsi="Arial Narrow" w:cs="Arial"/>
          <w:lang w:eastAsia="es-ES" w:bidi="en-US"/>
        </w:rPr>
        <w:t xml:space="preserve">legal </w:t>
      </w:r>
      <w:r w:rsidRPr="000275C1" w:rsidDel="00770647">
        <w:rPr>
          <w:rFonts w:ascii="Arial Narrow" w:eastAsia="Times New Roman" w:hAnsi="Arial Narrow" w:cs="Arial"/>
          <w:lang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7F525B09" w14:textId="77777777" w:rsidR="000275C1" w:rsidRPr="000275C1" w:rsidRDefault="000275C1" w:rsidP="000275C1">
      <w:pPr>
        <w:spacing w:before="120" w:after="120" w:line="240" w:lineRule="auto"/>
        <w:ind w:right="-518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Atentamente,</w:t>
      </w:r>
    </w:p>
    <w:p w14:paraId="157B5957" w14:textId="77777777" w:rsidR="000275C1" w:rsidRPr="000275C1" w:rsidRDefault="000275C1" w:rsidP="000275C1">
      <w:pPr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381F15D4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Nombre del proponente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_______________________________________</w:t>
      </w:r>
    </w:p>
    <w:p w14:paraId="1B953AD6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Nombre del representante legal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</w:t>
      </w:r>
    </w:p>
    <w:p w14:paraId="46FEEEE5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 xml:space="preserve">C. C. 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 de _______________</w:t>
      </w:r>
    </w:p>
    <w:p w14:paraId="3D1FA826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Dirección de correo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_______________________________________</w:t>
      </w:r>
    </w:p>
    <w:p w14:paraId="0282954C" w14:textId="77777777" w:rsidR="000275C1" w:rsidRPr="000275C1" w:rsidRDefault="000275C1" w:rsidP="000275C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275C1">
        <w:rPr>
          <w:rFonts w:ascii="Arial Narrow" w:eastAsia="Times New Roman" w:hAnsi="Arial Narrow" w:cs="Arial"/>
          <w:lang w:eastAsia="es-ES"/>
        </w:rPr>
        <w:t>Correo electrónico</w:t>
      </w:r>
      <w:r w:rsidRPr="000275C1">
        <w:rPr>
          <w:rFonts w:ascii="Arial Narrow" w:eastAsia="Times New Roman" w:hAnsi="Arial Narrow" w:cs="Arial"/>
          <w:lang w:eastAsia="es-ES"/>
        </w:rPr>
        <w:tab/>
        <w:t>_______________________________________</w:t>
      </w:r>
    </w:p>
    <w:p w14:paraId="016D9F98" w14:textId="77777777" w:rsidR="000275C1" w:rsidRDefault="000275C1"/>
    <w:sectPr w:rsidR="000275C1" w:rsidSect="000275C1">
      <w:headerReference w:type="default" r:id="rId6"/>
      <w:footerReference w:type="default" r:id="rId7"/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C892E" w14:textId="77777777" w:rsidR="004D47E1" w:rsidRDefault="004D47E1" w:rsidP="000275C1">
      <w:pPr>
        <w:spacing w:after="0" w:line="240" w:lineRule="auto"/>
      </w:pPr>
      <w:r>
        <w:separator/>
      </w:r>
    </w:p>
  </w:endnote>
  <w:endnote w:type="continuationSeparator" w:id="0">
    <w:p w14:paraId="7AA0FDF0" w14:textId="77777777" w:rsidR="004D47E1" w:rsidRDefault="004D47E1" w:rsidP="0002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75875439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02507C" w14:textId="6C7BEDED" w:rsidR="000275C1" w:rsidRPr="000275C1" w:rsidRDefault="000275C1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5C1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275C1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0275C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5A0CD07" w14:textId="77777777" w:rsidR="000275C1" w:rsidRDefault="000275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44E4D" w14:textId="77777777" w:rsidR="004D47E1" w:rsidRDefault="004D47E1" w:rsidP="000275C1">
      <w:pPr>
        <w:spacing w:after="0" w:line="240" w:lineRule="auto"/>
      </w:pPr>
      <w:r>
        <w:separator/>
      </w:r>
    </w:p>
  </w:footnote>
  <w:footnote w:type="continuationSeparator" w:id="0">
    <w:p w14:paraId="57DA28DE" w14:textId="77777777" w:rsidR="004D47E1" w:rsidRDefault="004D47E1" w:rsidP="0002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E502" w14:textId="2B3B63DB" w:rsidR="000275C1" w:rsidRDefault="000275C1">
    <w:pPr>
      <w:pStyle w:val="Encabezado"/>
    </w:pPr>
  </w:p>
  <w:tbl>
    <w:tblPr>
      <w:tblStyle w:val="Tablaconcuadrcula1"/>
      <w:tblW w:w="1012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32"/>
      <w:gridCol w:w="2532"/>
      <w:gridCol w:w="2532"/>
      <w:gridCol w:w="2532"/>
    </w:tblGrid>
    <w:tr w:rsidR="000275C1" w:rsidRPr="000275C1" w14:paraId="79879908" w14:textId="77777777" w:rsidTr="000275C1">
      <w:trPr>
        <w:trHeight w:val="380"/>
        <w:jc w:val="center"/>
      </w:trPr>
      <w:tc>
        <w:tcPr>
          <w:tcW w:w="2532" w:type="dxa"/>
          <w:vMerge w:val="restart"/>
          <w:shd w:val="clear" w:color="auto" w:fill="FFFFFF"/>
        </w:tcPr>
        <w:p w14:paraId="11639DAA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rPr>
              <w:rFonts w:ascii="Arial" w:hAnsi="Arial" w:cs="Arial"/>
              <w:sz w:val="24"/>
              <w:szCs w:val="24"/>
              <w:lang w:val="es-ES" w:eastAsia="es-ES"/>
            </w:rPr>
          </w:pPr>
          <w:r w:rsidRPr="000275C1">
            <w:rPr>
              <w:noProof/>
              <w:lang w:val="es-ES" w:eastAsia="es-ES"/>
            </w:rPr>
            <w:drawing>
              <wp:anchor distT="0" distB="0" distL="114300" distR="114300" simplePos="0" relativeHeight="251659264" behindDoc="0" locked="0" layoutInCell="1" allowOverlap="1" wp14:anchorId="50D924D7" wp14:editId="35673010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96" w:type="dxa"/>
          <w:gridSpan w:val="3"/>
          <w:shd w:val="clear" w:color="auto" w:fill="BFBFBF"/>
          <w:vAlign w:val="center"/>
        </w:tcPr>
        <w:p w14:paraId="35A44213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4"/>
              <w:szCs w:val="24"/>
              <w:lang w:val="es-ES" w:eastAsia="es-ES"/>
            </w:rPr>
          </w:pPr>
          <w:r w:rsidRPr="000275C1">
            <w:rPr>
              <w:rFonts w:ascii="Calibri" w:hAnsi="Calibri" w:cs="Arial"/>
              <w:b/>
              <w:sz w:val="24"/>
              <w:szCs w:val="24"/>
              <w:lang w:val="es-ES" w:eastAsia="es-ES"/>
            </w:rPr>
            <w:t>FORMATO</w:t>
          </w:r>
        </w:p>
      </w:tc>
    </w:tr>
    <w:tr w:rsidR="000275C1" w:rsidRPr="000275C1" w14:paraId="19FE85DB" w14:textId="77777777" w:rsidTr="000275C1">
      <w:trPr>
        <w:trHeight w:val="1125"/>
        <w:jc w:val="center"/>
      </w:trPr>
      <w:tc>
        <w:tcPr>
          <w:tcW w:w="2532" w:type="dxa"/>
          <w:vMerge/>
          <w:shd w:val="clear" w:color="auto" w:fill="FFFFFF"/>
        </w:tcPr>
        <w:p w14:paraId="6206C8B5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24"/>
              <w:szCs w:val="24"/>
              <w:lang w:val="es-ES" w:eastAsia="es-ES"/>
            </w:rPr>
          </w:pPr>
        </w:p>
      </w:tc>
      <w:tc>
        <w:tcPr>
          <w:tcW w:w="7596" w:type="dxa"/>
          <w:gridSpan w:val="3"/>
          <w:shd w:val="clear" w:color="auto" w:fill="FFFFFF"/>
          <w:vAlign w:val="center"/>
        </w:tcPr>
        <w:p w14:paraId="33F0C729" w14:textId="60633B9E" w:rsidR="000275C1" w:rsidRPr="000275C1" w:rsidRDefault="000275C1" w:rsidP="000275C1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FORMATO 18B </w:t>
          </w:r>
          <w:r w:rsidRPr="000275C1">
            <w:rPr>
              <w:rFonts w:ascii="Arial" w:hAnsi="Arial" w:cs="Arial"/>
              <w:sz w:val="24"/>
              <w:szCs w:val="24"/>
            </w:rPr>
            <w:t>INCORPORACIÓN DE COMPONENTE NACIONAL EN SERVICIOS EXTRANJERO</w:t>
          </w:r>
        </w:p>
        <w:p w14:paraId="394EAAE3" w14:textId="3715392D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24"/>
              <w:szCs w:val="24"/>
              <w:lang w:val="es-ES" w:eastAsia="es-ES"/>
            </w:rPr>
          </w:pPr>
        </w:p>
      </w:tc>
    </w:tr>
    <w:tr w:rsidR="000275C1" w:rsidRPr="000275C1" w14:paraId="59D1633E" w14:textId="77777777" w:rsidTr="000275C1">
      <w:trPr>
        <w:trHeight w:val="437"/>
        <w:jc w:val="center"/>
      </w:trPr>
      <w:tc>
        <w:tcPr>
          <w:tcW w:w="2532" w:type="dxa"/>
          <w:vMerge/>
          <w:shd w:val="clear" w:color="auto" w:fill="FFFFFF"/>
          <w:vAlign w:val="center"/>
        </w:tcPr>
        <w:p w14:paraId="5461EFA9" w14:textId="77777777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16"/>
              <w:szCs w:val="16"/>
              <w:lang w:val="es-ES" w:eastAsia="es-ES"/>
            </w:rPr>
          </w:pPr>
        </w:p>
      </w:tc>
      <w:tc>
        <w:tcPr>
          <w:tcW w:w="2532" w:type="dxa"/>
          <w:shd w:val="clear" w:color="auto" w:fill="FFFFFF"/>
          <w:vAlign w:val="center"/>
        </w:tcPr>
        <w:p w14:paraId="4C33FCB6" w14:textId="0E0E79BE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  <w:lang w:val="es-ES" w:eastAsia="es-ES"/>
            </w:rPr>
          </w:pP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Clave:</w:t>
          </w:r>
          <w:r w:rsidRPr="000275C1">
            <w:t xml:space="preserve"> </w:t>
          </w: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APOY-9.0-12-0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31</w:t>
          </w:r>
        </w:p>
      </w:tc>
      <w:tc>
        <w:tcPr>
          <w:tcW w:w="2532" w:type="dxa"/>
          <w:shd w:val="clear" w:color="auto" w:fill="FFFFFF"/>
          <w:vAlign w:val="center"/>
        </w:tcPr>
        <w:p w14:paraId="0172B58D" w14:textId="7BA708C5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  <w:lang w:val="es-ES" w:eastAsia="es-ES"/>
            </w:rPr>
          </w:pP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 xml:space="preserve">Versión: 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1</w:t>
          </w:r>
        </w:p>
      </w:tc>
      <w:tc>
        <w:tcPr>
          <w:tcW w:w="2532" w:type="dxa"/>
          <w:shd w:val="clear" w:color="auto" w:fill="FFFFFF"/>
          <w:vAlign w:val="center"/>
        </w:tcPr>
        <w:p w14:paraId="28AB9720" w14:textId="1DBD4258" w:rsidR="000275C1" w:rsidRPr="000275C1" w:rsidRDefault="000275C1" w:rsidP="000275C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sz w:val="16"/>
              <w:szCs w:val="16"/>
              <w:lang w:val="es-ES" w:eastAsia="es-ES"/>
            </w:rPr>
          </w:pP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 xml:space="preserve">Fecha de aprobación: 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12</w:t>
          </w: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/</w:t>
          </w:r>
          <w:r>
            <w:rPr>
              <w:rFonts w:ascii="Arial" w:hAnsi="Arial" w:cs="Arial"/>
              <w:b/>
              <w:sz w:val="16"/>
              <w:szCs w:val="16"/>
              <w:lang w:val="es-ES" w:eastAsia="es-ES"/>
            </w:rPr>
            <w:t>10</w:t>
          </w:r>
          <w:r w:rsidRPr="000275C1">
            <w:rPr>
              <w:rFonts w:ascii="Arial" w:hAnsi="Arial" w:cs="Arial"/>
              <w:b/>
              <w:sz w:val="16"/>
              <w:szCs w:val="16"/>
              <w:lang w:val="es-ES" w:eastAsia="es-ES"/>
            </w:rPr>
            <w:t>/2022</w:t>
          </w:r>
        </w:p>
      </w:tc>
    </w:tr>
  </w:tbl>
  <w:p w14:paraId="20729237" w14:textId="666010A9" w:rsidR="000275C1" w:rsidRDefault="000275C1">
    <w:pPr>
      <w:pStyle w:val="Encabezado"/>
    </w:pPr>
  </w:p>
  <w:p w14:paraId="4873A2D8" w14:textId="77777777" w:rsidR="000275C1" w:rsidRDefault="000275C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5C1"/>
    <w:rsid w:val="000275C1"/>
    <w:rsid w:val="004D47E1"/>
    <w:rsid w:val="008E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88EBD"/>
  <w15:chartTrackingRefBased/>
  <w15:docId w15:val="{9D4E2ECA-4F0F-4300-AD3B-2F96F19F1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75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75C1"/>
  </w:style>
  <w:style w:type="paragraph" w:styleId="Piedepgina">
    <w:name w:val="footer"/>
    <w:basedOn w:val="Normal"/>
    <w:link w:val="PiedepginaCar"/>
    <w:uiPriority w:val="99"/>
    <w:unhideWhenUsed/>
    <w:rsid w:val="000275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75C1"/>
  </w:style>
  <w:style w:type="table" w:customStyle="1" w:styleId="Tablaconcuadrcula1">
    <w:name w:val="Tabla con cuadrícula1"/>
    <w:basedOn w:val="Tablanormal"/>
    <w:next w:val="Tablaconcuadrcula"/>
    <w:uiPriority w:val="39"/>
    <w:rsid w:val="00027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027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Amparo Montealegre Ibañez</dc:creator>
  <cp:keywords/>
  <dc:description/>
  <cp:lastModifiedBy>William Lucas Quiroga Alvarado</cp:lastModifiedBy>
  <cp:revision>2</cp:revision>
  <dcterms:created xsi:type="dcterms:W3CDTF">2024-06-21T13:22:00Z</dcterms:created>
  <dcterms:modified xsi:type="dcterms:W3CDTF">2024-06-21T13:22:00Z</dcterms:modified>
</cp:coreProperties>
</file>